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F0A" w:rsidRDefault="005E2F0A" w:rsidP="005E2F0A">
      <w:pPr>
        <w:jc w:val="center"/>
      </w:pPr>
      <w:r>
        <w:rPr>
          <w:noProof/>
          <w:lang w:eastAsia="fr-FR"/>
        </w:rPr>
        <w:drawing>
          <wp:inline distT="0" distB="0" distL="0" distR="0" wp14:anchorId="3B57EF41" wp14:editId="37825912">
            <wp:extent cx="3558540" cy="861060"/>
            <wp:effectExtent l="0" t="0" r="0" b="0"/>
            <wp:docPr id="2" name="Image 1" descr="C:\Users\admin\Downloads\sna (1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C:\Users\admin\Downloads\sna (1).pn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54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0A" w:rsidRDefault="005E2F0A">
      <w:bookmarkStart w:id="0" w:name="_GoBack"/>
      <w:bookmarkEnd w:id="0"/>
    </w:p>
    <w:tbl>
      <w:tblPr>
        <w:tblW w:w="8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3827"/>
      </w:tblGrid>
      <w:tr w:rsidR="001B74CE" w:rsidRPr="001B74CE" w:rsidTr="005E2F0A">
        <w:trPr>
          <w:trHeight w:val="315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F0A" w:rsidRDefault="005E2F0A" w:rsidP="005E2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472C4" w:themeColor="accent1"/>
                <w:sz w:val="28"/>
                <w:szCs w:val="28"/>
                <w:lang w:eastAsia="fr-FR"/>
              </w:rPr>
            </w:pPr>
          </w:p>
          <w:p w:rsidR="001B74CE" w:rsidRPr="005E2F0A" w:rsidRDefault="001B74CE" w:rsidP="005E2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472C4" w:themeColor="accent1"/>
                <w:sz w:val="28"/>
                <w:szCs w:val="28"/>
                <w:lang w:eastAsia="fr-FR"/>
              </w:rPr>
            </w:pPr>
            <w:r w:rsidRPr="005E2F0A">
              <w:rPr>
                <w:rFonts w:ascii="Calibri" w:eastAsia="Times New Roman" w:hAnsi="Calibri" w:cs="Times New Roman"/>
                <w:b/>
                <w:bCs/>
                <w:color w:val="4472C4" w:themeColor="accent1"/>
                <w:sz w:val="28"/>
                <w:szCs w:val="28"/>
                <w:lang w:eastAsia="fr-FR"/>
              </w:rPr>
              <w:t>Nombre total de droits de vote existant et le nombre d'actions</w:t>
            </w:r>
          </w:p>
        </w:tc>
      </w:tr>
      <w:tr w:rsidR="001B74CE" w:rsidRPr="001B74CE" w:rsidTr="005E2F0A">
        <w:trPr>
          <w:trHeight w:val="285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4CE" w:rsidRPr="005E2F0A" w:rsidRDefault="001B74CE" w:rsidP="005E2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472C4" w:themeColor="accent1"/>
                <w:sz w:val="28"/>
                <w:szCs w:val="28"/>
                <w:lang w:eastAsia="fr-FR"/>
              </w:rPr>
            </w:pPr>
            <w:r w:rsidRPr="005E2F0A">
              <w:rPr>
                <w:rFonts w:ascii="Calibri" w:eastAsia="Times New Roman" w:hAnsi="Calibri" w:cs="Times New Roman"/>
                <w:b/>
                <w:bCs/>
                <w:color w:val="4472C4" w:themeColor="accent1"/>
                <w:sz w:val="28"/>
                <w:szCs w:val="28"/>
                <w:lang w:eastAsia="fr-FR"/>
              </w:rPr>
              <w:t>composant le capital social</w:t>
            </w:r>
          </w:p>
        </w:tc>
      </w:tr>
      <w:tr w:rsidR="001B74CE" w:rsidRPr="001B74CE" w:rsidTr="005E2F0A">
        <w:trPr>
          <w:trHeight w:val="465"/>
        </w:trPr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4CE" w:rsidRPr="001B74CE" w:rsidRDefault="001B74CE" w:rsidP="001B74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4CE" w:rsidRPr="001B74CE" w:rsidRDefault="001B74CE" w:rsidP="001B74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1B74CE" w:rsidRPr="001B74CE" w:rsidTr="005E2F0A">
        <w:trPr>
          <w:trHeight w:val="600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Montant du capital social (en MAD)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91.951.500</w:t>
            </w:r>
          </w:p>
        </w:tc>
      </w:tr>
      <w:tr w:rsidR="001B74CE" w:rsidRPr="001B74CE" w:rsidTr="005E2F0A">
        <w:trPr>
          <w:trHeight w:val="600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Valeur nominale des actions (en MAD)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</w:tr>
      <w:tr w:rsidR="001B74CE" w:rsidRPr="001B74CE" w:rsidTr="005E2F0A">
        <w:trPr>
          <w:trHeight w:val="990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Nombre total d'actions composant le </w:t>
            </w:r>
          </w:p>
          <w:p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capital social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9.195.150</w:t>
            </w:r>
          </w:p>
        </w:tc>
      </w:tr>
      <w:tr w:rsidR="001B74CE" w:rsidRPr="001B74CE" w:rsidTr="005E2F0A">
        <w:trPr>
          <w:trHeight w:val="600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Nombre total de droits de vote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9.195.150</w:t>
            </w:r>
          </w:p>
        </w:tc>
      </w:tr>
    </w:tbl>
    <w:p w:rsidR="00BA6809" w:rsidRDefault="00BA6809"/>
    <w:sectPr w:rsidR="00BA6809" w:rsidSect="005E2F0A"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74CE"/>
    <w:rsid w:val="00113071"/>
    <w:rsid w:val="001B74CE"/>
    <w:rsid w:val="005E2F0A"/>
    <w:rsid w:val="00861FA9"/>
    <w:rsid w:val="00BA6809"/>
    <w:rsid w:val="00C27408"/>
    <w:rsid w:val="00F60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A5FC1-A031-4025-A0C7-D7D75FC6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4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1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4</cp:revision>
  <dcterms:created xsi:type="dcterms:W3CDTF">2021-05-19T11:25:00Z</dcterms:created>
  <dcterms:modified xsi:type="dcterms:W3CDTF">2023-06-15T13:46:00Z</dcterms:modified>
</cp:coreProperties>
</file>